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240" w:before="240"/>
        <w:jc w:val="center"/>
        <w:rPr>
          <w:rFonts w:ascii="Calibri" w:hAnsi="Calibri"/>
          <w:b/>
          <w:i/>
          <w:color w:val="7030a0"/>
        </w:rPr>
      </w:pPr>
      <w:r>
        <w:rPr>
          <w:color w:val="7030a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512445</wp:posOffset>
                </wp:positionV>
                <wp:extent cx="3046095" cy="439420"/>
                <wp:effectExtent l="0" t="0" r="40005" b="55880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  <w:t xml:space="preserve">ASSOCIATION DOEKI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6192;o:allowoverlap:true;o:allowincell:true;mso-position-horizontal-relative:text;margin-left:2.25pt;mso-position-horizontal:absolute;mso-position-vertical-relative:text;margin-top:40.35pt;mso-position-vertical:absolute;width:239.85pt;height:34.60pt;mso-wrap-distance-left:9.00pt;mso-wrap-distance-top:3.60pt;mso-wrap-distance-right:9.00pt;mso-wrap-distance-bottom:3.60pt;v-text-anchor:top;visibility:visible;" fillcolor="#FFFFFF" strokecolor="#8EAADB" strokeweight="1.00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  <w:t xml:space="preserve">ASSOCIATION DOEKI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030a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1050755</wp:posOffset>
                </wp:positionH>
                <wp:positionV relativeFrom="paragraph">
                  <wp:posOffset>-266700</wp:posOffset>
                </wp:positionV>
                <wp:extent cx="895350" cy="781050"/>
                <wp:effectExtent l="0" t="0" r="0" b="0"/>
                <wp:wrapNone/>
                <wp:docPr id="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5350" cy="781050"/>
                          <a:chOff x="0" y="0"/>
                          <a:chExt cx="33680" cy="27402"/>
                        </a:xfrm>
                      </wpg:grpSpPr>
                      <pic:pic xmlns:pic="http://schemas.openxmlformats.org/drawingml/2006/picture">
                        <pic:nvPicPr>
                          <pic:cNvPr id="1710574286" name="Picture 8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680" cy="27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155959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79" y="21227"/>
                            <a:ext cx="19138" cy="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color w:val="4472c4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-251659264;o:allowoverlap:true;o:allowincell:true;mso-position-horizontal-relative:text;margin-left:82.74pt;mso-position-horizontal:absolute;mso-position-vertical-relative:text;margin-top:-21.00pt;mso-position-vertical:absolute;width:70.50pt;height:61.50pt;mso-wrap-distance-left:9.00pt;mso-wrap-distance-top:0.00pt;mso-wrap-distance-right:9.00pt;mso-wrap-distance-bottom:0.00pt;" coordorigin="0,0" coordsize="336,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0;top:0;width:336;height:274;z-index:1;" stroked="false">
                  <v:imagedata r:id="rId7" o:title=""/>
                  <o:lock v:ext="edit" rotation="t"/>
                </v:shape>
                <v:shape id="shape 3" o:spid="_x0000_s3" o:spt="1" type="#_x0000_t1" style="position:absolute;left:72;top:212;width:191;height:61;v-text-anchor:top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rFonts w:ascii="Segoe Print" w:hAnsi="Segoe Print"/>
                            <w:b/>
                            <w:color w:val="4472c4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b/>
          <w:i/>
          <w:color w:val="7030a0"/>
        </w:rPr>
        <w:t xml:space="preserve"> </w:t>
      </w:r>
    </w:p>
    <w:p>
      <w:pPr>
        <w:spacing w:after="240" w:before="240"/>
        <w:jc w:val="center"/>
        <w:rPr>
          <w:rFonts w:ascii="Verdana" w:hAnsi="Verdana"/>
          <w:b/>
          <w:i/>
          <w:color w:val="7030a0"/>
          <w:sz w:val="22"/>
          <w:szCs w:val="22"/>
        </w:rPr>
      </w:pPr>
      <w:r>
        <w:rPr>
          <w:rFonts w:ascii="Verdana" w:hAnsi="Verdana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1311275</wp:posOffset>
                </wp:positionV>
                <wp:extent cx="3080385" cy="419100"/>
                <wp:effectExtent l="0" t="0" r="43815" b="57150"/>
                <wp:wrapSquare wrapText="bothSides"/>
                <wp:docPr id="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KUNG FU (nouveau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58240;o:allowoverlap:true;o:allowincell:true;mso-position-horizontal-relative:margin;mso-position-horizontal:left;mso-position-vertical-relative:text;margin-top:103.25pt;mso-position-vertical:absolute;width:242.55pt;height:33.00pt;mso-wrap-distance-left:9.00pt;mso-wrap-distance-top:3.60pt;mso-wrap-distance-right:9.00pt;mso-wrap-distance-bottom:3.60pt;v-text-anchor:top;visibility:visible;" fillcolor="#FFCCFF" strokecolor="#000000" strokeweight="1.00pt">
                <w10:wrap type="square"/>
                <v:textbox inset="0,0,0,0">
                  <w:txbxContent>
                    <w:p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KUNG FU (nouveau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Enseignant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 : Geoffroy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 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de 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Cressac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, Ceinture Noire 2eme DAN, BEJEPS,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 </w:t>
      </w:r>
      <w:r>
        <w:rPr>
          <w:rFonts w:ascii="Verdana" w:hAnsi="Verdana"/>
          <w:b/>
          <w:i/>
          <w:color w:val="7030a0"/>
          <w:sz w:val="22"/>
          <w:szCs w:val="22"/>
        </w:rPr>
        <w:t xml:space="preserve">CQP</w:t>
      </w:r>
    </w:p>
    <w:p>
      <w:pPr>
        <w:jc w:val="center"/>
        <w:rPr>
          <w:rFonts w:ascii="Calibri" w:hAnsi="Calibri"/>
          <w:b/>
          <w:bCs/>
          <w:color w:val="7030a0"/>
          <w:sz w:val="28"/>
          <w:szCs w:val="28"/>
        </w:rPr>
      </w:pPr>
      <w:r>
        <w:rPr>
          <w:rFonts w:ascii="Calibri" w:hAnsi="Calibri"/>
          <w:b/>
          <w:bCs/>
          <w:color w:val="7030a0"/>
          <w:sz w:val="28"/>
          <w:szCs w:val="28"/>
        </w:rPr>
        <w:t xml:space="preserve">Année 202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4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-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202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5</w:t>
      </w:r>
    </w:p>
    <w:p>
      <w:pPr>
        <w:jc w:val="both"/>
        <w:rPr>
          <w:rFonts w:ascii="Calibri" w:hAnsi="Calibri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0145" cy="1695450"/>
                <wp:effectExtent l="0" t="0" r="8255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33453" cy="1697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91.35pt;height:133.50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>
      <w:pPr>
        <w:rPr>
          <w:rFonts w:ascii="Calibri" w:hAnsi="Calibri"/>
        </w:rPr>
      </w:pPr>
    </w:p>
    <w:p>
      <w:pPr>
        <w:jc w:val="center"/>
        <w:rPr>
          <w:rFonts w:ascii="Calibri" w:hAnsi="Calibri"/>
          <w:b/>
          <w:bCs/>
          <w:color w:val="2f5496"/>
          <w:sz w:val="32"/>
          <w:szCs w:val="32"/>
        </w:rPr>
      </w:pPr>
      <w:r>
        <w:rPr>
          <w:rFonts w:ascii="Calibri" w:hAnsi="Calibri"/>
          <w:b/>
          <w:bCs/>
          <w:color w:val="2f5496"/>
          <w:sz w:val="32"/>
          <w:szCs w:val="32"/>
        </w:rPr>
        <w:t xml:space="preserve">Contacts</w:t>
      </w:r>
    </w:p>
    <w:p>
      <w:pPr>
        <w:jc w:val="center"/>
        <w:rPr>
          <w:rFonts w:ascii="Calibri" w:hAnsi="Calibri"/>
          <w:color w:val="2f5496"/>
          <w:sz w:val="18"/>
          <w:szCs w:val="18"/>
        </w:rPr>
      </w:pPr>
    </w:p>
    <w:p>
      <w:pPr>
        <w:numPr>
          <w:ilvl w:val="0"/>
          <w:numId w:val="10"/>
        </w:num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pacing w:line="360" w:lineRule="auto"/>
        <w:ind w:left="720"/>
        <w:rPr>
          <w:rFonts w:ascii="Verdana" w:hAnsi="Verdana"/>
          <w:b/>
          <w:bCs/>
          <w:color w:val="2f5496"/>
          <w:sz w:val="26"/>
          <w:szCs w:val="26"/>
        </w:rPr>
      </w:pPr>
      <w:r>
        <w:rPr>
          <w:rFonts w:ascii="Verdana" w:hAnsi="Verdana"/>
          <w:b/>
          <w:bCs/>
          <w:color w:val="2f5496"/>
          <w:sz w:val="26"/>
          <w:szCs w:val="26"/>
        </w:rPr>
        <w:t xml:space="preserve">T</w:t>
      </w:r>
      <w:r>
        <w:rPr>
          <w:rFonts w:ascii="Verdana" w:hAnsi="Verdana"/>
          <w:b/>
          <w:bCs/>
          <w:color w:val="2f5496"/>
          <w:sz w:val="26"/>
          <w:szCs w:val="26"/>
        </w:rPr>
        <w:t xml:space="preserve">él</w:t>
      </w:r>
      <w:r>
        <w:rPr>
          <w:rFonts w:ascii="Verdana" w:hAnsi="Verdana"/>
          <w:b/>
          <w:bCs/>
          <w:color w:val="2f5496"/>
          <w:sz w:val="26"/>
          <w:szCs w:val="26"/>
        </w:rPr>
        <w:t xml:space="preserve"> :</w:t>
      </w:r>
      <w:r>
        <w:rPr>
          <w:rFonts w:ascii="Verdana" w:hAnsi="Verdana"/>
          <w:b/>
          <w:bCs/>
          <w:color w:val="2f5496"/>
          <w:sz w:val="26"/>
          <w:szCs w:val="26"/>
        </w:rPr>
        <w:t xml:space="preserve"> </w:t>
      </w:r>
      <w:r>
        <w:rPr>
          <w:rFonts w:ascii="Verdana" w:hAnsi="Verdana"/>
          <w:b/>
          <w:bCs/>
          <w:color w:val="2f5496"/>
          <w:sz w:val="26"/>
          <w:szCs w:val="26"/>
        </w:rPr>
        <w:t xml:space="preserve">06 59 12 92 23 ou </w:t>
      </w:r>
      <w:r>
        <w:rPr>
          <w:rFonts w:ascii="Verdana" w:hAnsi="Verdana"/>
          <w:b/>
          <w:bCs/>
          <w:color w:val="2f5496"/>
          <w:sz w:val="26"/>
          <w:szCs w:val="26"/>
        </w:rPr>
        <w:t xml:space="preserve">06 26 39 46 81</w:t>
      </w:r>
    </w:p>
    <w:p>
      <w:pPr>
        <w:numPr>
          <w:ilvl w:val="0"/>
          <w:numId w:val="10"/>
        </w:num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pacing w:line="360" w:lineRule="auto"/>
        <w:ind w:left="720"/>
        <w:rPr>
          <w:rFonts w:ascii="Verdana" w:hAnsi="Verdana"/>
          <w:b/>
          <w:bCs/>
          <w:color w:val="2f5496"/>
          <w:sz w:val="26"/>
          <w:szCs w:val="26"/>
          <w:lang w:val="de-DE"/>
        </w:rPr>
      </w:pPr>
      <w:r>
        <w:rPr>
          <w:rFonts w:ascii="Verdana" w:hAnsi="Verdana"/>
          <w:b/>
          <w:bCs/>
          <w:color w:val="2f5496"/>
          <w:sz w:val="26"/>
          <w:szCs w:val="26"/>
          <w:lang w:val="de-DE"/>
        </w:rPr>
        <w:t xml:space="preserve">E-Mail:</w:t>
      </w:r>
      <w:r>
        <w:rPr>
          <w:rFonts w:ascii="Verdana" w:hAnsi="Verdana"/>
          <w:b/>
          <w:bCs/>
          <w:color w:val="2f5496"/>
          <w:sz w:val="26"/>
          <w:szCs w:val="26"/>
          <w:lang w:val="de-DE"/>
        </w:rPr>
        <w:t xml:space="preserve"> </w:t>
      </w:r>
      <w:hyperlink r:id="rId9" w:history="1">
        <w:r>
          <w:rPr>
            <w:rStyle w:val="Lienhypertexte"/>
            <w:rFonts w:ascii="Verdana" w:hAnsi="Verdana"/>
            <w:b/>
            <w:bCs/>
            <w:color w:val="2f5496"/>
            <w:sz w:val="26"/>
            <w:szCs w:val="26"/>
            <w:lang w:val="de-DE"/>
          </w:rPr>
          <w:t xml:space="preserve">doeki@free.fr</w:t>
        </w:r>
      </w:hyperlink>
    </w:p>
    <w:p>
      <w:pPr>
        <w:numPr>
          <w:ilvl w:val="0"/>
          <w:numId w:val="10"/>
        </w:num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pacing w:line="360" w:lineRule="auto"/>
        <w:ind w:left="720"/>
        <w:rPr>
          <w:rFonts w:ascii="Verdana" w:hAnsi="Verdana"/>
          <w:b/>
          <w:bCs/>
          <w:color w:val="2f5496"/>
          <w:sz w:val="26"/>
          <w:szCs w:val="26"/>
          <w:lang w:val="de-DE"/>
        </w:rPr>
      </w:pPr>
      <w:r>
        <w:rPr>
          <w:rFonts w:ascii="Verdana" w:hAnsi="Verdana"/>
          <w:b/>
          <w:bCs/>
          <w:color w:val="2f5496"/>
          <w:sz w:val="26"/>
          <w:szCs w:val="26"/>
          <w:lang w:val="de-DE"/>
        </w:rPr>
        <w:t xml:space="preserve">Site:</w:t>
      </w:r>
      <w:r>
        <w:rPr>
          <w:rFonts w:ascii="Verdana" w:hAnsi="Verdana"/>
          <w:b/>
          <w:bCs/>
          <w:color w:val="2f5496"/>
          <w:sz w:val="26"/>
          <w:szCs w:val="26"/>
          <w:lang w:val="de-DE"/>
        </w:rPr>
        <w:t xml:space="preserve"> doeki-sante.fr</w:t>
      </w:r>
    </w:p>
    <w:p>
      <w:pPr>
        <w:numPr>
          <w:ilvl w:val="0"/>
          <w:numId w:val="10"/>
        </w:num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pacing w:line="360" w:lineRule="auto"/>
        <w:ind w:left="720"/>
        <w:rPr>
          <w:rFonts w:ascii="Verdana" w:hAnsi="Verdana"/>
          <w:b/>
          <w:bCs/>
          <w:i/>
          <w:color w:val="2f5496"/>
          <w:sz w:val="22"/>
          <w:szCs w:val="22"/>
          <w:lang w:val="de-DE"/>
        </w:rPr>
      </w:pPr>
      <w:r>
        <w:rPr>
          <w:rFonts w:ascii="Verdana" w:hAnsi="Verdana"/>
          <w:b/>
          <w:bCs/>
          <w:i/>
          <w:color w:val="2f5496"/>
          <w:sz w:val="26"/>
          <w:szCs w:val="26"/>
          <w:lang w:val="de-DE"/>
        </w:rPr>
        <w:t xml:space="preserve">Affilié</w:t>
      </w:r>
      <w:r>
        <w:rPr>
          <w:rFonts w:ascii="Verdana" w:hAnsi="Verdana"/>
          <w:b/>
          <w:bCs/>
          <w:i/>
          <w:color w:val="2f5496"/>
          <w:sz w:val="26"/>
          <w:szCs w:val="26"/>
          <w:lang w:val="de-DE"/>
        </w:rPr>
        <w:t xml:space="preserve">e</w:t>
      </w:r>
      <w:r>
        <w:rPr>
          <w:rFonts w:ascii="Verdana" w:hAnsi="Verdana"/>
          <w:b/>
          <w:bCs/>
          <w:i/>
          <w:color w:val="2f5496"/>
          <w:sz w:val="26"/>
          <w:szCs w:val="26"/>
          <w:lang w:val="de-DE"/>
        </w:rPr>
        <w:t xml:space="preserve"> FFK</w:t>
      </w:r>
      <w:r>
        <w:rPr>
          <w:rFonts w:ascii="Verdana" w:hAnsi="Verdana"/>
          <w:b/>
          <w:bCs/>
          <w:i/>
          <w:color w:val="2f5496"/>
          <w:sz w:val="26"/>
          <w:szCs w:val="26"/>
          <w:lang w:val="de-DE"/>
        </w:rPr>
        <w:t xml:space="preserve">DA</w:t>
      </w:r>
      <w:r>
        <w:rPr>
          <w:rFonts w:ascii="Verdana" w:hAnsi="Verdana"/>
          <w:b/>
          <w:bCs/>
          <w:i/>
          <w:color w:val="2f5496"/>
          <w:sz w:val="22"/>
          <w:szCs w:val="22"/>
          <w:lang w:val="de-DE"/>
        </w:rPr>
        <w:t xml:space="preserve"> </w:t>
      </w:r>
    </w:p>
    <w:p>
      <w:pPr>
        <w:jc w:val="center"/>
        <w:rPr>
          <w:rFonts w:ascii="Calibri" w:hAnsi="Calibri"/>
          <w:b/>
          <w:i/>
          <w:sz w:val="38"/>
          <w:szCs w:val="38"/>
          <w:u w:val="single"/>
        </w:rPr>
      </w:pPr>
      <w:r>
        <w:rPr>
          <w:rFonts w:ascii="Calibri" w:hAnsi="Calibri"/>
          <w:b/>
          <w:i/>
          <w:sz w:val="38"/>
          <w:szCs w:val="38"/>
          <w:u w:val="single"/>
        </w:rPr>
        <w:t xml:space="preserve">COURS ET TARIFS</w:t>
      </w:r>
    </w:p>
    <w:p>
      <w:pPr>
        <w:jc w:val="center"/>
        <w:rPr>
          <w:rFonts w:ascii="Calibri" w:hAnsi="Calibri"/>
          <w:b/>
          <w:i/>
          <w:sz w:val="22"/>
          <w:szCs w:val="22"/>
          <w:u w:val="single"/>
        </w:rPr>
      </w:pPr>
    </w:p>
    <w:p>
      <w:pPr>
        <w:ind w:left="113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 xml:space="preserve">A </w:t>
      </w:r>
      <w:r>
        <w:rPr>
          <w:rFonts w:ascii="Verdana" w:hAnsi="Verdana"/>
          <w:b/>
          <w:color w:val="ff0000"/>
          <w:sz w:val="32"/>
          <w:szCs w:val="32"/>
        </w:rPr>
        <w:t xml:space="preserve">LORIENT</w:t>
      </w:r>
    </w:p>
    <w:p>
      <w:pPr>
        <w:ind w:left="113"/>
        <w:jc w:val="center"/>
        <w:rPr>
          <w:rFonts w:ascii="Verdana" w:hAnsi="Verdana"/>
          <w:b/>
          <w:color w:val="ff0000"/>
          <w:sz w:val="22"/>
          <w:szCs w:val="22"/>
        </w:rPr>
      </w:pPr>
    </w:p>
    <w:p>
      <w:pPr>
        <w:pBdr>
          <w:top w:val="single" w:color="ffff00" w:sz="12" w:space="1"/>
          <w:left w:val="single" w:color="ffff00" w:sz="12" w:space="4"/>
          <w:bottom w:val="single" w:color="ffff00" w:sz="12" w:space="1"/>
          <w:right w:val="single" w:color="ffff00" w:sz="12" w:space="4"/>
        </w:pBdr>
        <w:shd w:val="clear" w:color="auto" w:fill="ffccff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Maison des Association</w:t>
      </w:r>
      <w:r>
        <w:rPr>
          <w:rFonts w:ascii="Verdana" w:hAnsi="Verdana"/>
          <w:sz w:val="28"/>
          <w:szCs w:val="28"/>
        </w:rPr>
        <w:t xml:space="preserve">s</w:t>
      </w:r>
    </w:p>
    <w:p>
      <w:pPr>
        <w:pBdr>
          <w:top w:val="single" w:color="ffff00" w:sz="12" w:space="1"/>
          <w:left w:val="single" w:color="ffff00" w:sz="12" w:space="4"/>
          <w:bottom w:val="single" w:color="ffff00" w:sz="12" w:space="1"/>
          <w:right w:val="single" w:color="ffff00" w:sz="12" w:space="4"/>
        </w:pBdr>
        <w:shd w:val="clear" w:color="auto" w:fill="ffccff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Jean </w:t>
      </w:r>
      <w:r>
        <w:rPr>
          <w:rFonts w:ascii="Verdana" w:hAnsi="Verdana"/>
          <w:sz w:val="28"/>
          <w:szCs w:val="28"/>
        </w:rPr>
        <w:t xml:space="preserve">Le </w:t>
      </w:r>
      <w:r>
        <w:rPr>
          <w:rFonts w:ascii="Verdana" w:hAnsi="Verdana"/>
          <w:sz w:val="28"/>
          <w:szCs w:val="28"/>
        </w:rPr>
        <w:t xml:space="preserve">Coutaller</w:t>
      </w:r>
      <w:r>
        <w:rPr>
          <w:rFonts w:ascii="Verdana" w:hAnsi="Verdana"/>
          <w:sz w:val="28"/>
          <w:szCs w:val="28"/>
        </w:rPr>
        <w:t xml:space="preserve">, Salle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34</w:t>
      </w:r>
      <w:r>
        <w:rPr>
          <w:rFonts w:ascii="Verdana" w:hAnsi="Verdana"/>
          <w:sz w:val="28"/>
          <w:szCs w:val="28"/>
        </w:rPr>
        <w:t xml:space="preserve">,</w:t>
      </w:r>
      <w:r>
        <w:rPr>
          <w:rFonts w:ascii="Verdana" w:hAnsi="Verdana"/>
          <w:sz w:val="28"/>
          <w:szCs w:val="28"/>
        </w:rPr>
        <w:t xml:space="preserve"> Bât B, rue Jules Massenet</w:t>
      </w:r>
    </w:p>
    <w:p>
      <w:pPr>
        <w:ind w:left="60"/>
        <w:jc w:val="center"/>
        <w:rPr>
          <w:rFonts w:ascii="Verdana" w:hAnsi="Verdana"/>
          <w:b/>
          <w:color w:val="000000"/>
          <w:sz w:val="22"/>
          <w:szCs w:val="22"/>
        </w:rPr>
      </w:pP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2cc" w:themeFill="accent4" w:themeFillTint="33"/>
        <w:ind w:left="60"/>
        <w:rPr>
          <w:rFonts w:ascii="Verdana" w:hAnsi="Verdana"/>
          <w:bCs/>
          <w:color w:val="0000ff"/>
          <w:sz w:val="32"/>
          <w:szCs w:val="32"/>
        </w:rPr>
      </w:pPr>
      <w:r>
        <w:rPr>
          <w:rFonts w:ascii="Verdana" w:hAnsi="Verdana"/>
          <w:bCs/>
          <w:color w:val="0000ff"/>
          <w:sz w:val="32"/>
          <w:szCs w:val="32"/>
        </w:rPr>
        <w:t xml:space="preserve">Le samedi de </w:t>
      </w:r>
      <w:r>
        <w:rPr>
          <w:rFonts w:ascii="Verdana" w:hAnsi="Verdana"/>
          <w:bCs/>
          <w:color w:val="0000ff"/>
          <w:sz w:val="32"/>
          <w:szCs w:val="32"/>
        </w:rPr>
        <w:t xml:space="preserve">9h à 10h30</w:t>
      </w:r>
    </w:p>
    <w:p>
      <w:pPr>
        <w:ind w:left="60"/>
        <w:rPr>
          <w:rFonts w:ascii="Verdana" w:hAnsi="Verdana"/>
          <w:bCs/>
          <w:color w:val="0000ff"/>
          <w:sz w:val="32"/>
          <w:szCs w:val="32"/>
        </w:rPr>
      </w:pP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fcc"/>
        <w:spacing w:line="276" w:lineRule="auto"/>
        <w:jc w:val="center"/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TARIF SAISON 2024 2025,</w:t>
      </w: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fcc"/>
        <w:spacing w:line="276" w:lineRule="auto"/>
        <w:jc w:val="center"/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de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 mi-septembre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à fin juin</w:t>
      </w:r>
    </w:p>
    <w:p>
      <w:pPr>
        <w:pStyle w:val="Corpsdetexte2"/>
        <w:rPr>
          <w:rFonts w:ascii="Calibri" w:hAnsi="Calibri"/>
          <w:sz w:val="8"/>
          <w:szCs w:val="8"/>
        </w:rPr>
      </w:pPr>
    </w:p>
    <w:p>
      <w:pPr>
        <w:pStyle w:val="Corpsdetexte2"/>
        <w:rPr>
          <w:rFonts w:ascii="Calibri" w:hAnsi="Calibri"/>
          <w:sz w:val="8"/>
          <w:szCs w:val="8"/>
        </w:rPr>
      </w:pPr>
    </w:p>
    <w:tbl>
      <w:tblPr>
        <w:tblW w:w="4395" w:type="dxa"/>
        <w:tblInd w:w="-157" w:type="dxa"/>
        <w:tblBorders>
          <w:top w:val="single" w:color="2f5496" w:themeColor="accent1" w:themeShade="BF" w:sz="12" w:space="0"/>
          <w:left w:val="single" w:color="2f5496" w:themeColor="accent1" w:themeShade="BF" w:sz="12" w:space="0"/>
          <w:bottom w:val="single" w:color="2f5496" w:themeColor="accent1" w:themeShade="BF" w:sz="12" w:space="0"/>
          <w:right w:val="single" w:color="2f5496" w:themeColor="accent1" w:themeShade="BF" w:sz="12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276"/>
        <w:gridCol w:w="1436"/>
      </w:tblGrid>
      <w:tr>
        <w:trPr>
          <w:trHeight w:val="439"/>
        </w:trPr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Tarifs annuels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color w:val="ff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22"/>
              </w:rPr>
              <w:t xml:space="preserve">ADULTES</w:t>
            </w:r>
          </w:p>
        </w:tc>
        <w:tc>
          <w:tcPr>
            <w:tcW w:w="143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color w:val="ff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22"/>
              </w:rPr>
              <w:t xml:space="preserve">MINEURS</w:t>
            </w:r>
          </w:p>
        </w:tc>
      </w:tr>
      <w:tr>
        <w:trPr>
          <w:trHeight w:val="446"/>
        </w:trPr>
        <w:tc>
          <w:tcPr>
            <w:tcW w:w="1683" w:type="dxa"/>
            <w:shd w:val="clear" w:color="auto" w:fill="ffffcc"/>
          </w:tcPr>
          <w:p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Cours de Kung Fu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 xml:space="preserve">2</w:t>
            </w:r>
            <w:r>
              <w:rPr>
                <w:rFonts w:ascii="Verdana" w:hAnsi="Verdana"/>
                <w:b/>
                <w:sz w:val="14"/>
                <w:szCs w:val="20"/>
              </w:rPr>
              <w:t xml:space="preserve">4</w:t>
            </w:r>
            <w:r>
              <w:rPr>
                <w:rFonts w:ascii="Verdana" w:hAnsi="Verdana"/>
                <w:b/>
                <w:sz w:val="14"/>
                <w:szCs w:val="20"/>
              </w:rPr>
              <w:t xml:space="preserve">0 €</w:t>
            </w:r>
          </w:p>
        </w:tc>
        <w:tc>
          <w:tcPr>
            <w:tcW w:w="143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 xml:space="preserve">1</w:t>
            </w:r>
            <w:r>
              <w:rPr>
                <w:rFonts w:ascii="Verdana" w:hAnsi="Verdana"/>
                <w:b/>
                <w:sz w:val="14"/>
                <w:szCs w:val="20"/>
              </w:rPr>
              <w:t xml:space="preserve">4</w:t>
            </w:r>
            <w:r>
              <w:rPr>
                <w:rFonts w:ascii="Verdana" w:hAnsi="Verdana"/>
                <w:b/>
                <w:sz w:val="14"/>
                <w:szCs w:val="20"/>
              </w:rPr>
              <w:t xml:space="preserve">0 €</w:t>
            </w:r>
          </w:p>
        </w:tc>
      </w:tr>
      <w:tr>
        <w:trPr>
          <w:trHeight w:val="420"/>
        </w:trPr>
        <w:tc>
          <w:tcPr>
            <w:tcW w:w="1683" w:type="dxa"/>
            <w:shd w:val="clear" w:color="auto" w:fill="ffffcc"/>
          </w:tcPr>
          <w:p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Licence FFK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 xml:space="preserve">37 €</w:t>
            </w:r>
          </w:p>
        </w:tc>
        <w:tc>
          <w:tcPr>
            <w:tcW w:w="1436" w:type="dxa"/>
            <w:shd w:val="clear" w:color="auto" w:fill="auto"/>
          </w:tcPr>
          <w:p>
            <w:pPr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>
              <w:rPr>
                <w:rFonts w:ascii="Verdana" w:hAnsi="Verdana"/>
                <w:b/>
                <w:sz w:val="14"/>
                <w:szCs w:val="20"/>
              </w:rPr>
              <w:t xml:space="preserve">37 €</w:t>
            </w:r>
          </w:p>
        </w:tc>
      </w:tr>
    </w:tbl>
    <w:p>
      <w:pPr>
        <w:shd w:val="clear" w:color="auto" w:fill="ffffff"/>
        <w:spacing w:line="276" w:lineRule="auto"/>
        <w:jc w:val="center"/>
        <w:rPr>
          <w:rFonts w:ascii="Verdana" w:hAnsi="Verdana"/>
          <w:b/>
          <w:i/>
          <w:color w:val="ff0000"/>
          <w:sz w:val="20"/>
          <w:szCs w:val="20"/>
        </w:rPr>
      </w:pP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fcc"/>
        <w:spacing w:line="276" w:lineRule="auto"/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.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Remise de 10 %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pour les étudiants et les demandeurs d’emploi.</w:t>
      </w: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fcc"/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.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Le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 premier cours est offert</w:t>
      </w:r>
    </w:p>
    <w:p>
      <w:pPr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fcc"/>
        <w:rPr>
          <w:rFonts w:ascii="Verdana" w:hAnsi="Verdana"/>
          <w:b/>
          <w:i/>
          <w:color w:val="ff0000"/>
          <w:sz w:val="20"/>
          <w:szCs w:val="20"/>
        </w:rPr>
      </w:pPr>
      <w:r>
        <w:rPr>
          <w:rFonts w:ascii="Verdana" w:hAnsi="Verdana"/>
          <w:b/>
          <w:i/>
          <w:color w:val="ff0000"/>
          <w:sz w:val="20"/>
          <w:szCs w:val="20"/>
        </w:rPr>
        <w:t xml:space="preserve">.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Mr De 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Cressac</w:t>
      </w:r>
      <w:r>
        <w:rPr>
          <w:rFonts w:ascii="Verdana" w:hAnsi="Verdana"/>
          <w:b/>
          <w:i/>
          <w:color w:val="ff0000"/>
          <w:sz w:val="20"/>
          <w:szCs w:val="20"/>
        </w:rPr>
        <w:t xml:space="preserve"> enseigne également le Kung Fu sur Pont Scorff et Plouay</w:t>
      </w:r>
    </w:p>
    <w:p>
      <w:pPr>
        <w:jc w:val="center"/>
        <w:rPr>
          <w:rFonts w:ascii="Verdana" w:hAnsi="Verdana"/>
          <w:b/>
          <w:i/>
          <w:color w:val="ff0000"/>
          <w:sz w:val="18"/>
          <w:szCs w:val="18"/>
        </w:rPr>
      </w:pPr>
    </w:p>
    <w:p>
      <w:pPr>
        <w:pStyle w:val="Paragraphedeliste"/>
        <w:pBdr>
          <w:top w:val="single" w:color="c00000" w:sz="12" w:space="1"/>
          <w:left w:val="single" w:color="c00000" w:sz="12" w:space="6"/>
          <w:bottom w:val="single" w:color="c00000" w:sz="12" w:space="1"/>
          <w:right w:val="single" w:color="c00000" w:sz="12" w:space="4"/>
        </w:pBdr>
        <w:shd w:val="clear" w:color="auto" w:fill="f2f2f2"/>
        <w:ind w:left="0"/>
        <w:rPr>
          <w:rFonts w:ascii="Verdana" w:hAnsi="Verdana"/>
          <w:bCs/>
          <w:i/>
          <w:color w:val="7030a0"/>
          <w:sz w:val="20"/>
          <w:szCs w:val="20"/>
        </w:rPr>
      </w:pPr>
      <w:r>
        <w:rPr>
          <w:rFonts w:ascii="Verdana" w:hAnsi="Verdana"/>
          <w:bCs/>
          <w:i/>
          <w:color w:val="7030a0"/>
          <w:sz w:val="20"/>
          <w:szCs w:val="20"/>
        </w:rPr>
        <w:t xml:space="preserve">. 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Les cours n’ont pas lieu pendant les vacances scolaires ni les jours fériés</w:t>
      </w:r>
    </w:p>
    <w:p>
      <w:pPr>
        <w:pBdr>
          <w:top w:val="single" w:color="c00000" w:sz="12" w:space="1"/>
          <w:left w:val="single" w:color="c00000" w:sz="12" w:space="6"/>
          <w:bottom w:val="single" w:color="c00000" w:sz="12" w:space="1"/>
          <w:right w:val="single" w:color="c00000" w:sz="12" w:space="4"/>
        </w:pBdr>
        <w:shd w:val="clear" w:color="auto" w:fill="f2f2f2"/>
        <w:rPr>
          <w:rFonts w:ascii="Verdana" w:hAnsi="Verdana"/>
          <w:bCs/>
          <w:i/>
          <w:color w:val="7030a0"/>
          <w:sz w:val="20"/>
          <w:szCs w:val="20"/>
        </w:rPr>
      </w:pPr>
      <w:r>
        <w:rPr>
          <w:rFonts w:ascii="Verdana" w:hAnsi="Verdana"/>
          <w:bCs/>
          <w:i/>
          <w:color w:val="7030a0"/>
          <w:sz w:val="20"/>
          <w:szCs w:val="20"/>
        </w:rPr>
        <w:t xml:space="preserve">. 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Inscription possible en cours d’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a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nnée </w:t>
      </w:r>
    </w:p>
    <w:p>
      <w:pPr>
        <w:pStyle w:val="Retraitcorpsdetexte2"/>
        <w:pBdr>
          <w:top w:val="single" w:color="c00000" w:sz="12" w:space="1"/>
          <w:left w:val="single" w:color="c00000" w:sz="12" w:space="6"/>
          <w:bottom w:val="single" w:color="c00000" w:sz="12" w:space="1"/>
          <w:right w:val="single" w:color="c00000" w:sz="12" w:space="4"/>
        </w:pBdr>
        <w:shd w:val="clear" w:color="auto" w:fill="f2f2f2"/>
        <w:ind w:left="0"/>
        <w:rPr>
          <w:rFonts w:ascii="Verdana" w:hAnsi="Verdana"/>
          <w:bCs/>
          <w:i/>
          <w:color w:val="7030a0"/>
          <w:sz w:val="20"/>
          <w:szCs w:val="20"/>
        </w:rPr>
      </w:pPr>
      <w:r>
        <w:rPr>
          <w:rFonts w:ascii="Verdana" w:hAnsi="Verdana"/>
          <w:bCs/>
          <w:i/>
          <w:color w:val="7030a0"/>
          <w:sz w:val="20"/>
          <w:szCs w:val="20"/>
        </w:rPr>
        <w:t xml:space="preserve">. 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En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cas de difficultés financières,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parlez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-en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sans hésitation.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</w:t>
      </w:r>
    </w:p>
    <w:p>
      <w:pPr>
        <w:pStyle w:val="Retraitcorpsdetexte2"/>
        <w:pBdr>
          <w:top w:val="single" w:color="c00000" w:sz="12" w:space="1"/>
          <w:left w:val="single" w:color="c00000" w:sz="12" w:space="6"/>
          <w:bottom w:val="single" w:color="c00000" w:sz="12" w:space="1"/>
          <w:right w:val="single" w:color="c00000" w:sz="12" w:space="4"/>
        </w:pBdr>
        <w:shd w:val="clear" w:color="auto" w:fill="f2f2f2"/>
        <w:ind w:left="0"/>
        <w:rPr>
          <w:rFonts w:ascii="Verdana" w:hAnsi="Verdana"/>
          <w:bCs/>
          <w:i/>
          <w:color w:val="7030a0"/>
          <w:sz w:val="20"/>
          <w:szCs w:val="20"/>
        </w:rPr>
      </w:pPr>
      <w:r>
        <w:rPr>
          <w:rFonts w:ascii="Verdana" w:hAnsi="Verdana"/>
          <w:bCs/>
          <w:i/>
          <w:color w:val="7030a0"/>
          <w:sz w:val="20"/>
          <w:szCs w:val="20"/>
        </w:rPr>
        <w:t xml:space="preserve">. 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Chèque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s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ANCV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, ACTOBI</w:t>
      </w:r>
      <w:r>
        <w:rPr>
          <w:rFonts w:ascii="Verdana" w:hAnsi="Verdana"/>
          <w:bCs/>
          <w:i/>
          <w:color w:val="7030a0"/>
          <w:sz w:val="20"/>
          <w:szCs w:val="20"/>
        </w:rPr>
        <w:t xml:space="preserve"> acceptés</w:t>
      </w:r>
    </w:p>
    <w:p>
      <w:pPr>
        <w:pStyle w:val="Retraitcorpsdetexte2"/>
        <w:pBdr>
          <w:top w:val="single" w:color="c00000" w:sz="12" w:space="1"/>
          <w:left w:val="single" w:color="c00000" w:sz="12" w:space="6"/>
          <w:bottom w:val="single" w:color="c00000" w:sz="12" w:space="1"/>
          <w:right w:val="single" w:color="c00000" w:sz="12" w:space="4"/>
        </w:pBdr>
        <w:shd w:val="clear" w:color="auto" w:fill="f2f2f2"/>
        <w:ind w:left="0"/>
        <w:rPr>
          <w:rFonts w:ascii="Verdana" w:hAnsi="Verdana"/>
          <w:bCs/>
          <w:i/>
          <w:iCs/>
          <w:color w:val="7030a0"/>
          <w:sz w:val="20"/>
          <w:szCs w:val="20"/>
        </w:rPr>
      </w:pPr>
      <w:r>
        <w:rPr>
          <w:rFonts w:ascii="Verdana" w:hAnsi="Verdana"/>
          <w:bCs/>
          <w:i/>
          <w:iCs/>
          <w:color w:val="7030a0"/>
          <w:sz w:val="20"/>
          <w:szCs w:val="20"/>
        </w:rPr>
        <w:t xml:space="preserve">. </w:t>
      </w:r>
      <w:r>
        <w:rPr>
          <w:rFonts w:ascii="Verdana" w:hAnsi="Verdana"/>
          <w:bCs/>
          <w:i/>
          <w:iCs/>
          <w:color w:val="7030a0"/>
          <w:sz w:val="20"/>
          <w:szCs w:val="20"/>
        </w:rPr>
        <w:t xml:space="preserve">Tenue : vêtements souples et chaussures autres que celles de l‘extérieur</w:t>
      </w:r>
    </w:p>
    <w:p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i/>
          <w:sz w:val="38"/>
          <w:u w:val="single"/>
        </w:rPr>
        <w:t xml:space="preserve">INSCRIPTION</w:t>
      </w:r>
      <w:r>
        <w:rPr>
          <w:rFonts w:ascii="Calibri" w:hAnsi="Calibri"/>
          <w:b/>
          <w:i/>
          <w:sz w:val="38"/>
          <w:u w:val="single"/>
        </w:rPr>
        <w:t xml:space="preserve"> ANNUELLE</w:t>
      </w:r>
    </w:p>
    <w:p>
      <w:pPr>
        <w:rPr>
          <w:rFonts w:ascii="Calibri" w:hAnsi="Calibri"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Nom :</w:t>
      </w:r>
    </w:p>
    <w:p>
      <w:pPr>
        <w:rPr>
          <w:rFonts w:ascii="Verdana" w:hAnsi="Verdana"/>
          <w:b/>
          <w:bCs/>
          <w:sz w:val="12"/>
          <w:szCs w:val="12"/>
        </w:rPr>
      </w:pPr>
    </w:p>
    <w:p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Prénom :</w:t>
      </w:r>
    </w:p>
    <w:p>
      <w:pPr>
        <w:rPr>
          <w:rFonts w:ascii="Verdana" w:hAnsi="Verdana"/>
          <w:b/>
          <w:bCs/>
          <w:sz w:val="12"/>
          <w:szCs w:val="12"/>
        </w:rPr>
      </w:pPr>
    </w:p>
    <w:p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 xml:space="preserve">Date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et lieu </w:t>
      </w:r>
      <w:r>
        <w:rPr>
          <w:rFonts w:ascii="Verdana" w:hAnsi="Verdana"/>
          <w:b/>
          <w:bCs/>
        </w:rPr>
        <w:t xml:space="preserve">de naissance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(ville et département</w:t>
      </w:r>
      <w:r>
        <w:rPr>
          <w:rFonts w:ascii="Verdana" w:hAnsi="Verdana"/>
          <w:sz w:val="20"/>
          <w:szCs w:val="20"/>
        </w:rPr>
        <w:t xml:space="preserve">)</w:t>
      </w:r>
      <w:r>
        <w:rPr>
          <w:rFonts w:ascii="Verdana" w:hAnsi="Verdana"/>
          <w:sz w:val="20"/>
          <w:szCs w:val="20"/>
        </w:rPr>
        <w:t xml:space="preserve"> : _</w:t>
      </w:r>
      <w:r>
        <w:rPr>
          <w:rFonts w:ascii="Verdana" w:hAnsi="Verdana"/>
          <w:sz w:val="20"/>
          <w:szCs w:val="20"/>
        </w:rPr>
        <w:t xml:space="preserve"> _/ _ _/_ _ _ _</w:t>
      </w:r>
    </w:p>
    <w:p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_ _ _ _ _ _ _ _ _ _ _ _ _ _</w:t>
      </w:r>
    </w:p>
    <w:p>
      <w:pPr>
        <w:rPr>
          <w:rFonts w:ascii="Verdana" w:hAnsi="Verdana"/>
          <w:sz w:val="12"/>
          <w:szCs w:val="12"/>
        </w:rPr>
      </w:pPr>
    </w:p>
    <w:p>
      <w:pPr>
        <w:rPr>
          <w:rFonts w:ascii="Verdana" w:hAnsi="Verdana"/>
        </w:rPr>
      </w:pPr>
      <w:r>
        <w:rPr>
          <w:rFonts w:ascii="Verdana" w:hAnsi="Verdana"/>
          <w:b/>
          <w:bCs/>
          <w:shd w:val="clear" w:color="auto" w:fill="fff2cc" w:themeFill="accent4" w:themeFillTint="33"/>
        </w:rPr>
        <w:t xml:space="preserve">Adresse</w:t>
      </w:r>
      <w:r>
        <w:rPr>
          <w:rFonts w:ascii="Verdana" w:hAnsi="Verdana"/>
          <w:b/>
          <w:bCs/>
        </w:rPr>
        <w:t xml:space="preserve"> </w:t>
      </w:r>
      <w:r>
        <w:rPr>
          <w:rFonts w:ascii="Verdana" w:hAnsi="Verdana"/>
        </w:rPr>
        <w:t xml:space="preserve">:</w:t>
      </w:r>
      <w:r>
        <w:rPr>
          <w:rFonts w:ascii="Verdana" w:hAnsi="Verdana"/>
        </w:rPr>
        <w:t xml:space="preserve"> _ _ _ _ _ _ _ _ _ _ _ _ _ _ _ _ _ </w:t>
      </w:r>
      <w:r>
        <w:rPr>
          <w:rFonts w:ascii="Verdana" w:hAnsi="Verdana"/>
        </w:rPr>
        <w:t xml:space="preserve">_ _</w:t>
      </w:r>
      <w:r>
        <w:rPr>
          <w:rFonts w:ascii="Verdana" w:hAnsi="Verdana"/>
        </w:rPr>
        <w:t xml:space="preserve"> _ _ _ _ _ _ _ _ _ _ _ _ _ _ </w:t>
      </w:r>
    </w:p>
    <w:p>
      <w:pPr>
        <w:rPr>
          <w:rFonts w:ascii="Calibri" w:hAnsi="Calibri"/>
          <w:sz w:val="12"/>
          <w:szCs w:val="12"/>
        </w:rPr>
      </w:pPr>
    </w:p>
    <w:p>
      <w:pPr>
        <w:rPr>
          <w:rFonts w:ascii="Verdana" w:hAnsi="Verdana"/>
        </w:rPr>
      </w:pPr>
      <w:r>
        <w:rPr>
          <w:rFonts w:ascii="Verdana" w:hAnsi="Verdana"/>
          <w:b/>
          <w:bCs/>
          <w:shd w:val="clear" w:color="auto" w:fill="fff2cc" w:themeFill="accent4" w:themeFillTint="33"/>
        </w:rPr>
        <w:t xml:space="preserve">Tél</w:t>
      </w:r>
      <w:r>
        <w:rPr>
          <w:rFonts w:ascii="Verdana" w:hAnsi="Verdana"/>
          <w:shd w:val="clear" w:color="auto" w:fill="fff2cc" w:themeFill="accent4" w:themeFillTint="33"/>
        </w:rPr>
        <w:t xml:space="preserve"> </w:t>
      </w:r>
      <w:r>
        <w:rPr>
          <w:rFonts w:ascii="Verdana" w:hAnsi="Verdana"/>
        </w:rPr>
        <w:t xml:space="preserve"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 _ _ _ _ _ _ _ _ _ _ _ _ _ _ _ </w:t>
      </w:r>
    </w:p>
    <w:p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>
      <w:pPr>
        <w:rPr>
          <w:rFonts w:ascii="Verdana" w:hAnsi="Verdana"/>
        </w:rPr>
      </w:pPr>
      <w:r>
        <w:rPr>
          <w:rFonts w:ascii="Verdana" w:hAnsi="Verdana"/>
          <w:b/>
          <w:bCs/>
          <w:shd w:val="clear" w:color="auto" w:fill="fff2cc" w:themeFill="accent4" w:themeFillTint="33"/>
        </w:rPr>
        <w:t xml:space="preserve">Email</w:t>
      </w:r>
      <w:r>
        <w:rPr>
          <w:rFonts w:ascii="Verdana" w:hAnsi="Verdana"/>
          <w:shd w:val="clear" w:color="auto" w:fill="fff2cc" w:themeFill="accent4" w:themeFillTint="33"/>
        </w:rPr>
        <w:t xml:space="preserve"> </w:t>
      </w:r>
      <w:r>
        <w:rPr>
          <w:rFonts w:ascii="Verdana" w:hAnsi="Verdana"/>
        </w:rPr>
        <w:t xml:space="preserve">:</w:t>
      </w:r>
      <w:r>
        <w:rPr>
          <w:rFonts w:ascii="Verdana" w:hAnsi="Verdana"/>
        </w:rPr>
        <w:t xml:space="preserve"> _</w:t>
      </w:r>
      <w:r>
        <w:rPr>
          <w:rFonts w:ascii="Verdana" w:hAnsi="Verdana"/>
        </w:rPr>
        <w:t xml:space="preserve"> _ _ _ _ _ _ _ _ @_ _ </w:t>
      </w:r>
      <w:r>
        <w:rPr>
          <w:rFonts w:ascii="Verdana" w:hAnsi="Verdana"/>
        </w:rPr>
        <w:t xml:space="preserve">_ _</w:t>
      </w:r>
      <w:r>
        <w:rPr>
          <w:rFonts w:ascii="Verdana" w:hAnsi="Verdana"/>
        </w:rPr>
        <w:t xml:space="preserve"> _ </w:t>
      </w:r>
    </w:p>
    <w:p>
      <w:pPr>
        <w:jc w:val="center"/>
        <w:rPr>
          <w:rFonts w:ascii="Verdana" w:hAnsi="Verdana"/>
          <w:b/>
          <w:bCs/>
          <w:i/>
          <w:iCs/>
          <w:color w:val="ff0000"/>
          <w:sz w:val="16"/>
        </w:rPr>
      </w:pPr>
      <w:r>
        <w:rPr>
          <w:rFonts w:ascii="Verdana" w:hAnsi="Verdana"/>
          <w:b/>
          <w:bCs/>
          <w:i/>
          <w:iCs/>
          <w:color w:val="ff0000"/>
          <w:sz w:val="16"/>
        </w:rPr>
        <w:t xml:space="preserve">Ecrire lisiblement SVP</w:t>
      </w:r>
    </w:p>
    <w:p>
      <w:pPr>
        <w:jc w:val="center"/>
        <w:rPr>
          <w:rFonts w:ascii="Verdana" w:hAnsi="Verdana"/>
          <w:b/>
          <w:bCs/>
          <w:i/>
          <w:iCs/>
          <w:color w:val="ff0000"/>
          <w:sz w:val="16"/>
        </w:rPr>
      </w:pPr>
    </w:p>
    <w:p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185420</wp:posOffset>
                </wp:positionV>
                <wp:extent cx="335280" cy="121920"/>
                <wp:effectExtent l="12700" t="11430" r="33020" b="9525"/>
                <wp:wrapNone/>
                <wp:docPr id="5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2192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8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78" type="#_x0000_t78" style="position:absolute;z-index:251657216;o:allowoverlap:true;o:allowincell:true;mso-position-horizontal-relative:text;margin-left:-3.65pt;mso-position-horizontal:absolute;mso-position-vertical-relative:text;margin-top:14.60pt;mso-position-vertical:absolute;width:26.40pt;height:9.60pt;mso-wrap-distance-left:9.00pt;mso-wrap-distance-top:0.00pt;mso-wrap-distance-right:9.00pt;mso-wrap-distance-bottom:0.00pt;visibility:visible;" fillcolor="#FFFFFF" strokecolor="#0000FF" strokeweight="1.25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Je d</w:t>
      </w:r>
      <w:r>
        <w:rPr>
          <w:rFonts w:ascii="Verdana" w:hAnsi="Verdana"/>
          <w:sz w:val="20"/>
          <w:szCs w:val="20"/>
        </w:rPr>
        <w:t xml:space="preserve">ésire m’inscr</w:t>
      </w:r>
      <w:r>
        <w:rPr>
          <w:rFonts w:ascii="Verdana" w:hAnsi="Verdana"/>
          <w:sz w:val="20"/>
          <w:szCs w:val="20"/>
        </w:rPr>
        <w:t xml:space="preserve">ire pour le cours principal du </w:t>
      </w:r>
    </w:p>
    <w:p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Samedi de </w:t>
      </w:r>
      <w:r>
        <w:rPr>
          <w:rFonts w:ascii="Verdana" w:hAnsi="Verdana"/>
          <w:sz w:val="20"/>
          <w:szCs w:val="20"/>
        </w:rPr>
        <w:t xml:space="preserve">9h</w:t>
      </w:r>
      <w:r>
        <w:rPr>
          <w:rFonts w:ascii="Verdana" w:hAnsi="Verdana"/>
          <w:sz w:val="20"/>
          <w:szCs w:val="20"/>
        </w:rPr>
        <w:t xml:space="preserve"> à 1</w:t>
      </w:r>
      <w:r>
        <w:rPr>
          <w:rFonts w:ascii="Verdana" w:hAnsi="Verdana"/>
          <w:sz w:val="20"/>
          <w:szCs w:val="20"/>
        </w:rPr>
        <w:t xml:space="preserve">0</w:t>
      </w:r>
      <w:r>
        <w:rPr>
          <w:rFonts w:ascii="Verdana" w:hAnsi="Verdana"/>
          <w:sz w:val="20"/>
          <w:szCs w:val="20"/>
        </w:rPr>
        <w:t xml:space="preserve">h30</w:t>
      </w:r>
      <w:r>
        <w:rPr>
          <w:rFonts w:ascii="Verdana" w:hAnsi="Verdana"/>
          <w:b/>
          <w:bCs/>
          <w:i/>
          <w:color w:val="ff0000"/>
          <w:sz w:val="16"/>
          <w:szCs w:val="20"/>
        </w:rPr>
        <w:t xml:space="preserve"> </w:t>
      </w:r>
      <w:r>
        <w:rPr>
          <w:rFonts w:ascii="Verdana" w:hAnsi="Verdana"/>
          <w:b/>
          <w:bCs/>
          <w:i/>
          <w:color w:val="ff0000"/>
          <w:sz w:val="16"/>
          <w:szCs w:val="20"/>
        </w:rPr>
        <w:t xml:space="preserve">C</w:t>
      </w:r>
      <w:r>
        <w:rPr>
          <w:rFonts w:ascii="Verdana" w:hAnsi="Verdana"/>
          <w:b/>
          <w:bCs/>
          <w:i/>
          <w:color w:val="ff0000"/>
          <w:sz w:val="16"/>
          <w:szCs w:val="20"/>
        </w:rPr>
        <w:t xml:space="preserve">ocher la case</w:t>
      </w:r>
    </w:p>
    <w:p>
      <w:pPr>
        <w:rPr>
          <w:rFonts w:ascii="Verdana" w:hAnsi="Verdana"/>
          <w:sz w:val="8"/>
          <w:szCs w:val="8"/>
        </w:rPr>
      </w:pPr>
    </w:p>
    <w:p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Documents </w:t>
      </w:r>
      <w:r>
        <w:rPr>
          <w:rFonts w:ascii="Verdana" w:hAnsi="Verdana"/>
          <w:sz w:val="20"/>
          <w:szCs w:val="20"/>
          <w:u w:val="single"/>
        </w:rPr>
        <w:t xml:space="preserve">à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remettre à l’enseignant</w:t>
      </w:r>
      <w:r>
        <w:rPr>
          <w:rFonts w:ascii="Verdana" w:hAnsi="Verdana"/>
          <w:sz w:val="20"/>
          <w:szCs w:val="20"/>
          <w:u w:val="single"/>
        </w:rPr>
        <w:t xml:space="preserve"> :</w:t>
      </w:r>
    </w:p>
    <w:p>
      <w:pPr>
        <w:rPr>
          <w:rFonts w:ascii="Verdana" w:hAnsi="Verdana"/>
          <w:sz w:val="8"/>
          <w:szCs w:val="8"/>
          <w:u w:val="single"/>
        </w:rPr>
      </w:pPr>
    </w:p>
    <w:p>
      <w:pPr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</w:t>
      </w:r>
      <w:r>
        <w:rPr>
          <w:rFonts w:ascii="Verdana" w:hAnsi="Verdana"/>
          <w:sz w:val="20"/>
          <w:szCs w:val="20"/>
        </w:rPr>
        <w:t xml:space="preserve">chèque de …</w:t>
      </w:r>
      <w:r>
        <w:rPr>
          <w:rFonts w:ascii="Verdana" w:hAnsi="Verdana"/>
          <w:sz w:val="20"/>
          <w:szCs w:val="20"/>
        </w:rPr>
        <w:t xml:space="preserve">…….</w:t>
      </w:r>
      <w:r>
        <w:rPr>
          <w:rFonts w:ascii="Verdana" w:hAnsi="Verdana"/>
          <w:sz w:val="20"/>
          <w:szCs w:val="20"/>
        </w:rPr>
        <w:t xml:space="preserve">.. €</w:t>
      </w:r>
      <w:r>
        <w:rPr>
          <w:rFonts w:ascii="Verdana" w:hAnsi="Verdana"/>
          <w:sz w:val="20"/>
          <w:szCs w:val="20"/>
        </w:rPr>
        <w:t xml:space="preserve"> à </w:t>
      </w:r>
      <w:r>
        <w:rPr>
          <w:rFonts w:ascii="Verdana" w:hAnsi="Verdana"/>
          <w:sz w:val="20"/>
          <w:szCs w:val="20"/>
        </w:rPr>
        <w:t xml:space="preserve">l’ordre de </w:t>
      </w:r>
      <w:r>
        <w:rPr>
          <w:rFonts w:ascii="Verdana" w:hAnsi="Verdana"/>
          <w:sz w:val="20"/>
          <w:szCs w:val="20"/>
        </w:rPr>
        <w:t xml:space="preserve">DOEKI</w:t>
      </w:r>
    </w:p>
    <w:p>
      <w:pPr>
        <w:pStyle w:val="Corpsdetexte"/>
        <w:numPr>
          <w:ilvl w:val="0"/>
          <w:numId w:val="14"/>
        </w:numPr>
        <w:spacing w:line="276" w:lineRule="auto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Un chèque de 37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€ à </w:t>
      </w:r>
      <w:r>
        <w:rPr>
          <w:rFonts w:ascii="Verdana" w:hAnsi="Verdana"/>
          <w:szCs w:val="20"/>
        </w:rPr>
        <w:t xml:space="preserve">l’ordre de </w:t>
      </w:r>
      <w:r>
        <w:rPr>
          <w:rFonts w:ascii="Verdana" w:hAnsi="Verdana"/>
          <w:szCs w:val="20"/>
        </w:rPr>
        <w:t xml:space="preserve">D</w:t>
      </w:r>
      <w:r>
        <w:rPr>
          <w:rFonts w:ascii="Verdana" w:hAnsi="Verdana"/>
          <w:szCs w:val="20"/>
        </w:rPr>
        <w:t xml:space="preserve">OEKI </w:t>
      </w:r>
      <w:r>
        <w:rPr>
          <w:rFonts w:ascii="Verdana" w:hAnsi="Verdana"/>
          <w:szCs w:val="20"/>
        </w:rPr>
        <w:t xml:space="preserve">pour la licence et l’assurance</w:t>
      </w:r>
    </w:p>
    <w:p>
      <w:pPr>
        <w:pStyle w:val="Corpsdetexte"/>
        <w:numPr>
          <w:ilvl w:val="0"/>
          <w:numId w:val="14"/>
        </w:numPr>
        <w:spacing w:line="276" w:lineRule="auto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La demande de licence FFK remplie et signée</w:t>
      </w:r>
    </w:p>
    <w:p>
      <w:pPr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photo pour les nouveaux inscrits</w:t>
      </w:r>
    </w:p>
    <w:p>
      <w:pPr>
        <w:pStyle w:val="Corpsdetexte"/>
        <w:numPr>
          <w:ilvl w:val="0"/>
          <w:numId w:val="14"/>
        </w:numPr>
        <w:spacing w:line="276" w:lineRule="auto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Pour les mineurs : </w:t>
      </w:r>
      <w:r>
        <w:rPr>
          <w:rFonts w:ascii="Verdana" w:hAnsi="Verdana"/>
          <w:szCs w:val="20"/>
        </w:rPr>
        <w:t xml:space="preserve">l’</w:t>
      </w:r>
      <w:r>
        <w:rPr>
          <w:rFonts w:ascii="Verdana" w:hAnsi="Verdana"/>
          <w:szCs w:val="20"/>
        </w:rPr>
        <w:t xml:space="preserve">a</w:t>
      </w:r>
      <w:r>
        <w:rPr>
          <w:rFonts w:ascii="Verdana" w:hAnsi="Verdana"/>
          <w:szCs w:val="20"/>
        </w:rPr>
        <w:t xml:space="preserve">utorisation parental</w:t>
      </w:r>
      <w:r>
        <w:rPr>
          <w:rFonts w:ascii="Verdana" w:hAnsi="Verdana"/>
          <w:szCs w:val="20"/>
        </w:rPr>
        <w:t xml:space="preserve">e </w:t>
      </w:r>
      <w:r>
        <w:rPr>
          <w:rFonts w:ascii="Verdana" w:hAnsi="Verdana"/>
          <w:szCs w:val="20"/>
        </w:rPr>
        <w:t xml:space="preserve">et </w:t>
      </w:r>
      <w:r>
        <w:rPr>
          <w:rFonts w:ascii="Verdana" w:hAnsi="Verdana"/>
          <w:szCs w:val="20"/>
        </w:rPr>
        <w:t xml:space="preserve">l’attestation</w:t>
      </w:r>
      <w:r>
        <w:rPr>
          <w:rFonts w:ascii="Verdana" w:hAnsi="Verdana"/>
          <w:szCs w:val="20"/>
        </w:rPr>
        <w:t xml:space="preserve"> médicale</w:t>
      </w:r>
      <w:r>
        <w:rPr>
          <w:rFonts w:ascii="Verdana" w:hAnsi="Verdana"/>
          <w:szCs w:val="20"/>
        </w:rPr>
        <w:t xml:space="preserve"> pour mineurs</w:t>
      </w:r>
    </w:p>
    <w:p>
      <w:pPr>
        <w:pStyle w:val="Corpsdetexte"/>
        <w:spacing w:line="276" w:lineRule="auto"/>
        <w:ind w:left="360"/>
        <w:jc w:val="left"/>
        <w:rPr>
          <w:rFonts w:ascii="Verdana" w:hAnsi="Verdana"/>
          <w:sz w:val="8"/>
          <w:szCs w:val="8"/>
        </w:rPr>
      </w:pPr>
    </w:p>
    <w:p>
      <w:pPr>
        <w:pStyle w:val="Retraitcorpsdetexte2"/>
        <w:pBdr>
          <w:top w:val="single" w:color="2f5496" w:themeColor="accent1" w:themeShade="BF" w:sz="12" w:space="1"/>
          <w:left w:val="single" w:color="2f5496" w:themeColor="accent1" w:themeShade="BF" w:sz="12" w:space="4"/>
          <w:bottom w:val="single" w:color="2f5496" w:themeColor="accent1" w:themeShade="BF" w:sz="12" w:space="1"/>
          <w:right w:val="single" w:color="2f5496" w:themeColor="accent1" w:themeShade="BF" w:sz="12" w:space="4"/>
        </w:pBdr>
        <w:shd w:val="clear" w:color="auto" w:fill="fff2cc" w:themeFill="accent4" w:themeFillTint="33"/>
        <w:spacing w:line="276" w:lineRule="auto"/>
        <w:ind w:left="0"/>
        <w:rPr>
          <w:rFonts w:ascii="Verdana" w:hAnsi="Verdana"/>
          <w:i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i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NB : un abandon et/ou des absences répétées en cours d’année ne peut permettre </w:t>
      </w:r>
      <w:r>
        <w:rPr>
          <w:rFonts w:ascii="Verdana" w:hAnsi="Verdana"/>
          <w:i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un</w:t>
      </w:r>
      <w:r>
        <w:rPr>
          <w:rFonts w:ascii="Verdana" w:hAnsi="Verdana"/>
          <w:i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remboursement de la somme versée</w:t>
      </w:r>
    </w:p>
    <w:p>
      <w:pPr>
        <w:pStyle w:val="Corpsdetexte"/>
        <w:jc w:val="center"/>
        <w:rPr>
          <w:rFonts w:ascii="Verdana" w:hAnsi="Verdana"/>
          <w:i/>
          <w:sz w:val="24"/>
          <w:u w:val="single"/>
        </w:rPr>
      </w:pPr>
      <w:r>
        <w:rPr>
          <w:rFonts w:ascii="Verdana" w:hAnsi="Verdana"/>
          <w:i/>
          <w:sz w:val="24"/>
          <w:u w:val="single"/>
        </w:rPr>
        <w:t xml:space="preserve">Lu et a</w:t>
      </w:r>
      <w:r>
        <w:rPr>
          <w:rFonts w:ascii="Verdana" w:hAnsi="Verdana"/>
          <w:i/>
          <w:sz w:val="24"/>
          <w:u w:val="single"/>
        </w:rPr>
        <w:t xml:space="preserve">pprouvé et signature :</w:t>
      </w:r>
    </w:p>
    <w:sectPr>
      <w:pgSz w:h="11906" w:orient="landscape" w:w="16838"/>
      <w:pgMar w:top="720" w:right="720" w:bottom="720" w:left="720" w:header="709" w:footer="709" w:gutter="0"/>
      <w:cols w:num="3" w:space="1144" w:equalWidth="0">
        <w:col w:w="4306" w:space="1144"/>
        <w:col w:w="4196" w:space="1142"/>
        <w:col w:w="4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Print">
    <w:panose1 w:val="02000600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7023894">
      <w:lvlJc w:val="left"/>
      <w:lvlText w:val=""/>
      <w:numFmt w:val="bullet"/>
      <w:pPr>
        <w:tabs>
          <w:tab w:val="num" w:pos="207"/>
        </w:tabs>
        <w:ind w:hanging="397" w:left="207"/>
      </w:pPr>
      <w:rPr>
        <w:rFonts w:hint="default" w:ascii="Symbol" w:hAnsi="Symbol"/>
        <w:color w:val="ff0000"/>
      </w:rPr>
      <w:start w:val="1"/>
    </w:lvl>
    <w:lvl w:ilvl="1" w:tentative="true" w:tplc="040C0003">
      <w:lvlJc w:val="left"/>
      <w:lvlText w:val="o"/>
      <w:numFmt w:val="bullet"/>
      <w:pPr>
        <w:tabs>
          <w:tab w:val="num" w:pos="1080"/>
        </w:tabs>
        <w:ind w:hanging="360" w:left="1080"/>
      </w:pPr>
      <w:rPr>
        <w:rFonts w:hint="default" w:ascii="Courier New" w:hAnsi="Courier New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1800"/>
        </w:tabs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520"/>
        </w:tabs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240"/>
        </w:tabs>
        <w:ind w:hanging="360" w:left="324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3960"/>
        </w:tabs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4680"/>
        </w:tabs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400"/>
        </w:tabs>
        <w:ind w:hanging="360" w:left="540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120"/>
        </w:tabs>
        <w:ind w:hanging="360" w:left="6120"/>
      </w:pPr>
      <w:rPr>
        <w:rFonts w:hint="default" w:ascii="Wingdings" w:hAnsi="Wingdings"/>
      </w:rPr>
      <w:start w:val="1"/>
    </w:lvl>
  </w:abstractNum>
  <w:abstractNum w:abstractNumId="1">
    <w:multiLevelType w:val="hybridMultilevel"/>
    <w:lvl w:ilvl="0" w:tplc="91F274C8">
      <w:lvlJc w:val="left"/>
      <w:lvlText w:val="o"/>
      <w:numFmt w:val="bullet"/>
      <w:pPr>
        <w:tabs>
          <w:tab w:val="num" w:pos="720"/>
        </w:tabs>
        <w:ind w:hanging="607" w:left="720"/>
      </w:pPr>
      <w:rPr>
        <w:rFonts w:hint="default" w:hAnsi="Courier New"/>
      </w:rPr>
      <w:start w:val="1"/>
    </w:lvl>
    <w:lvl w:ilvl="1" w:tentative="true" w:tplc="040C0003">
      <w:lvlJc w:val="left"/>
      <w:lvlText w:val="o"/>
      <w:numFmt w:val="bullet"/>
      <w:pPr>
        <w:tabs>
          <w:tab w:val="num" w:pos="1440"/>
        </w:tabs>
        <w:ind w:hanging="360" w:left="1440"/>
      </w:pPr>
      <w:rPr>
        <w:rFonts w:hint="default" w:ascii="Courier New" w:hAnsi="Courier New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2160"/>
        </w:tabs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880"/>
        </w:tabs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600"/>
        </w:tabs>
        <w:ind w:hanging="360" w:left="360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4320"/>
        </w:tabs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5040"/>
        </w:tabs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760"/>
        </w:tabs>
        <w:ind w:hanging="360" w:left="576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480"/>
        </w:tabs>
        <w:ind w:hanging="360" w:left="6480"/>
      </w:pPr>
      <w:rPr>
        <w:rFonts w:hint="default" w:ascii="Wingdings" w:hAnsi="Wingdings"/>
      </w:rPr>
      <w:start w:val="1"/>
    </w:lvl>
  </w:abstractNum>
  <w:abstractNum w:abstractNumId="2">
    <w:multiLevelType w:val="hybridMultilevel"/>
    <w:lvl w:ilvl="0" w:tplc="132E1468">
      <w:lvlJc w:val="left"/>
      <w:lvlText w:val="-"/>
      <w:numFmt w:val="bullet"/>
      <w:pPr>
        <w:tabs>
          <w:tab w:val="num" w:pos="720"/>
        </w:tabs>
        <w:ind w:hanging="360" w:left="720"/>
      </w:pPr>
      <w:rPr>
        <w:rFonts w:hint="default" w:ascii="Times New Roman" w:hAnsi="Times New Roman" w:eastAsia="Times New Roman" w:cs="Times New Roman"/>
        <w:b/>
      </w:rPr>
      <w:start w:val="800"/>
    </w:lvl>
    <w:lvl w:ilvl="1" w:tentative="true" w:tplc="040C0003">
      <w:lvlJc w:val="left"/>
      <w:lvlText w:val="o"/>
      <w:numFmt w:val="bullet"/>
      <w:pPr>
        <w:tabs>
          <w:tab w:val="num" w:pos="1440"/>
        </w:tabs>
        <w:ind w:hanging="360" w:left="1440"/>
      </w:pPr>
      <w:rPr>
        <w:rFonts w:hint="default" w:ascii="Courier New" w:hAnsi="Courier New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2160"/>
        </w:tabs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880"/>
        </w:tabs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600"/>
        </w:tabs>
        <w:ind w:hanging="360" w:left="360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4320"/>
        </w:tabs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5040"/>
        </w:tabs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760"/>
        </w:tabs>
        <w:ind w:hanging="360" w:left="576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480"/>
        </w:tabs>
        <w:ind w:hanging="360" w:left="6480"/>
      </w:pPr>
      <w:rPr>
        <w:rFonts w:hint="default" w:ascii="Wingdings" w:hAnsi="Wingdings"/>
      </w:rPr>
      <w:start w:val="1"/>
    </w:lvl>
  </w:abstractNum>
  <w:abstractNum w:abstractNumId="3">
    <w:multiLevelType w:val="hybridMultilevel"/>
    <w:lvl w:ilvl="0" w:tplc="A3325DD2">
      <w:lvlJc w:val="left"/>
      <w:lvlText w:val="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0C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4">
    <w:multiLevelType w:val="hybridMultilevel"/>
    <w:lvl w:ilvl="0" w:tplc="FA94C762">
      <w:lvlJc w:val="left"/>
      <w:lvlText w:val="-"/>
      <w:numFmt w:val="bullet"/>
      <w:pPr>
        <w:tabs>
          <w:tab w:val="num" w:pos="720"/>
        </w:tabs>
        <w:ind w:hanging="360" w:left="720"/>
      </w:pPr>
      <w:rPr>
        <w:rFonts w:hint="default" w:ascii="Times New Roman" w:hAnsi="Times New Roman" w:eastAsia="Times New Roman" w:cs="Times New Roman"/>
      </w:rPr>
      <w:start w:val="101"/>
    </w:lvl>
    <w:lvl w:ilvl="1" w:tentative="true" w:tplc="040C0003">
      <w:lvlJc w:val="left"/>
      <w:lvlText w:val="o"/>
      <w:numFmt w:val="bullet"/>
      <w:pPr>
        <w:tabs>
          <w:tab w:val="num" w:pos="1440"/>
        </w:tabs>
        <w:ind w:hanging="360" w:left="1440"/>
      </w:pPr>
      <w:rPr>
        <w:rFonts w:hint="default" w:ascii="Courier New" w:hAnsi="Courier New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2160"/>
        </w:tabs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880"/>
        </w:tabs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600"/>
        </w:tabs>
        <w:ind w:hanging="360" w:left="360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4320"/>
        </w:tabs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5040"/>
        </w:tabs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760"/>
        </w:tabs>
        <w:ind w:hanging="360" w:left="576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480"/>
        </w:tabs>
        <w:ind w:hanging="360" w:left="6480"/>
      </w:pPr>
      <w:rPr>
        <w:rFonts w:hint="default" w:ascii="Wingdings" w:hAnsi="Wingdings"/>
      </w:rPr>
      <w:start w:val="1"/>
    </w:lvl>
  </w:abstractNum>
  <w:abstractNum w:abstractNumId="5">
    <w:multiLevelType w:val="hybridMultilevel"/>
    <w:lvl w:ilvl="0" w:tplc="040C000B">
      <w:lvlJc w:val="left"/>
      <w:lvlText w:val=""/>
      <w:numFmt w:val="bullet"/>
      <w:pPr>
        <w:tabs>
          <w:tab w:val="num" w:pos="360"/>
        </w:tabs>
        <w:ind w:hanging="360" w:left="360"/>
      </w:pPr>
      <w:rPr>
        <w:rFonts w:hint="default" w:ascii="Wingdings" w:hAnsi="Wingdings"/>
      </w:rPr>
      <w:start w:val="1"/>
    </w:lvl>
    <w:lvl w:ilvl="1" w:tplc="86B42ACC">
      <w:lvlJc w:val="left"/>
      <w:lvlText w:val="-"/>
      <w:numFmt w:val="bullet"/>
      <w:pPr>
        <w:tabs>
          <w:tab w:val="num" w:pos="1080"/>
        </w:tabs>
        <w:ind w:hanging="360" w:left="1080"/>
      </w:pPr>
      <w:rPr>
        <w:rFonts w:hint="default" w:ascii="Times New Roman" w:hAnsi="Times New Roman" w:eastAsia="Times New Roman" w:cs="Times New Roman"/>
      </w:rPr>
    </w:lvl>
    <w:lvl w:ilvl="2" w:tentative="true" w:tplc="040C0005">
      <w:lvlJc w:val="left"/>
      <w:lvlText w:val=""/>
      <w:numFmt w:val="bullet"/>
      <w:pPr>
        <w:tabs>
          <w:tab w:val="num" w:pos="1800"/>
        </w:tabs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520"/>
        </w:tabs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240"/>
        </w:tabs>
        <w:ind w:hanging="360" w:left="324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3960"/>
        </w:tabs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4680"/>
        </w:tabs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400"/>
        </w:tabs>
        <w:ind w:hanging="360" w:left="540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120"/>
        </w:tabs>
        <w:ind w:hanging="360" w:left="6120"/>
      </w:pPr>
      <w:rPr>
        <w:rFonts w:hint="default" w:ascii="Wingdings" w:hAnsi="Wingdings"/>
      </w:rPr>
      <w:start w:val="1"/>
    </w:lvl>
  </w:abstractNum>
  <w:abstractNum w:abstractNumId="6">
    <w:multiLevelType w:val="hybridMultilevel"/>
    <w:lvl w:ilvl="0" w:tplc="924E54FA">
      <w:lvlJc w:val="left"/>
      <w:lvlText w:val="-"/>
      <w:numFmt w:val="bullet"/>
      <w:pPr>
        <w:ind w:hanging="360" w:left="360"/>
      </w:pPr>
      <w:rPr>
        <w:rFonts w:hint="default" w:ascii="Verdana" w:hAnsi="Verdana" w:eastAsia="Times New Roman" w:cs="Times New Roman"/>
        <w:sz w:val="18"/>
      </w:rPr>
      <w:start w:val="37"/>
    </w:lvl>
    <w:lvl w:ilvl="1" w:tentative="true" w:tplc="040C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abstractNum w:abstractNumId="7">
    <w:multiLevelType w:val="hybridMultilevel"/>
    <w:lvl w:ilvl="0" w:tplc="F61ACF52">
      <w:lvlJc w:val="left"/>
      <w:lvlText w:val="-"/>
      <w:numFmt w:val="bullet"/>
      <w:pPr>
        <w:ind w:hanging="360" w:left="360"/>
      </w:pPr>
      <w:rPr>
        <w:rFonts w:hint="default" w:ascii="Verdana" w:hAnsi="Verdana" w:eastAsia="Times New Roman" w:cs="Times New Roman"/>
      </w:rPr>
      <w:start w:val="360"/>
    </w:lvl>
    <w:lvl w:ilvl="1" w:tentative="true" w:tplc="040C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abstractNum w:abstractNumId="8">
    <w:multiLevelType w:val="hybridMultilevel"/>
    <w:lvl w:ilvl="0" w:tplc="9424C3FE">
      <w:lvlJc w:val="left"/>
      <w:lvlText w:val="-"/>
      <w:numFmt w:val="bullet"/>
      <w:pPr>
        <w:ind w:hanging="360" w:left="720"/>
      </w:pPr>
      <w:rPr>
        <w:rFonts w:hint="default" w:ascii="Verdana" w:hAnsi="Verdana" w:eastAsia="Times New Roman" w:cs="Times New Roman"/>
      </w:rPr>
      <w:start w:val="5"/>
    </w:lvl>
    <w:lvl w:ilvl="1" w:tentative="true" w:tplc="040C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9">
    <w:multiLevelType w:val="hybridMultilevel"/>
    <w:lvl w:ilvl="0" w:tplc="10EC75D6">
      <w:lvlJc w:val="left"/>
      <w:lvlText w:val=""/>
      <w:numFmt w:val="bullet"/>
      <w:pPr>
        <w:tabs>
          <w:tab w:val="num" w:pos="947"/>
        </w:tabs>
        <w:ind w:hanging="340" w:left="567"/>
      </w:pPr>
      <w:rPr>
        <w:rFonts w:hint="default" w:ascii="Wingdings" w:hAnsi="Wingdings"/>
      </w:rPr>
      <w:start w:val="1"/>
    </w:lvl>
    <w:lvl w:ilvl="1" w:tentative="true" w:tplc="040C0003">
      <w:lvlJc w:val="left"/>
      <w:lvlText w:val="o"/>
      <w:numFmt w:val="bullet"/>
      <w:pPr>
        <w:tabs>
          <w:tab w:val="num" w:pos="1440"/>
        </w:tabs>
        <w:ind w:hanging="360" w:left="1440"/>
      </w:pPr>
      <w:rPr>
        <w:rFonts w:hint="default" w:ascii="Courier New" w:hAnsi="Courier New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2160"/>
        </w:tabs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2880"/>
        </w:tabs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600"/>
        </w:tabs>
        <w:ind w:hanging="360" w:left="3600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4320"/>
        </w:tabs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5040"/>
        </w:tabs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760"/>
        </w:tabs>
        <w:ind w:hanging="360" w:left="5760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480"/>
        </w:tabs>
        <w:ind w:hanging="360" w:left="6480"/>
      </w:pPr>
      <w:rPr>
        <w:rFonts w:hint="default" w:ascii="Wingdings" w:hAnsi="Wingdings"/>
      </w:rPr>
      <w:start w:val="1"/>
    </w:lvl>
  </w:abstractNum>
  <w:abstractNum w:abstractNumId="10">
    <w:multiLevelType w:val="hybridMultilevel"/>
    <w:lvl w:ilvl="0" w:tplc="040C0001">
      <w:lvlJc w:val="left"/>
      <w:lvlText w:val=""/>
      <w:numFmt w:val="bullet"/>
      <w:pPr>
        <w:ind w:hanging="360" w:left="-360"/>
      </w:pPr>
      <w:rPr>
        <w:rFonts w:hint="default" w:ascii="Symbol" w:hAnsi="Symbol"/>
      </w:rPr>
      <w:start w:val="1"/>
    </w:lvl>
    <w:lvl w:ilvl="1" w:tentative="true" w:tplc="040C0003">
      <w:lvlJc w:val="left"/>
      <w:lvlText w:val="o"/>
      <w:numFmt w:val="bullet"/>
      <w:pPr>
        <w:ind w:hanging="360" w:left="36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108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180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252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324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396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468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5400"/>
      </w:pPr>
      <w:rPr>
        <w:rFonts w:hint="default" w:ascii="Wingdings" w:hAnsi="Wingdings"/>
      </w:rPr>
      <w:start w:val="1"/>
    </w:lvl>
  </w:abstractNum>
  <w:abstractNum w:abstractNumId="11">
    <w:multiLevelType w:val="hybridMultilevel"/>
    <w:lvl w:ilvl="0" w:tplc="5888BEB6">
      <w:lvlJc w:val="left"/>
      <w:lvlText w:val="-"/>
      <w:numFmt w:val="bullet"/>
      <w:pPr>
        <w:ind w:hanging="360" w:left="360"/>
      </w:pPr>
      <w:rPr>
        <w:rFonts w:hint="default" w:ascii="Calibri" w:hAnsi="Calibri" w:eastAsia="Times New Roman" w:cs="Calibri"/>
      </w:rPr>
      <w:start w:val="1"/>
    </w:lvl>
    <w:lvl w:ilvl="1" w:tentative="true" w:tplc="040C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abstractNum w:abstractNumId="12">
    <w:multiLevelType w:val="hybridMultilevel"/>
    <w:lvl w:ilvl="0" w:tplc="040C0001">
      <w:lvlJc w:val="left"/>
      <w:lvlText w:val="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0C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3">
    <w:multiLevelType w:val="hybridMultilevel"/>
    <w:lvl w:ilvl="0" w:tplc="10EC75D6">
      <w:lvlJc w:val="left"/>
      <w:lvlText w:val=""/>
      <w:numFmt w:val="bullet"/>
      <w:pPr>
        <w:tabs>
          <w:tab w:val="num" w:pos="1174"/>
        </w:tabs>
        <w:ind w:hanging="340" w:left="794"/>
      </w:pPr>
      <w:rPr>
        <w:rFonts w:hint="default" w:ascii="Wingdings" w:hAnsi="Wingdings"/>
      </w:rPr>
      <w:start w:val="1"/>
    </w:lvl>
    <w:lvl w:ilvl="1" w:tplc="040C000B">
      <w:lvlJc w:val="left"/>
      <w:lvlText w:val=""/>
      <w:numFmt w:val="bullet"/>
      <w:pPr>
        <w:tabs>
          <w:tab w:val="num" w:pos="1667"/>
        </w:tabs>
        <w:ind w:hanging="360" w:left="1667"/>
      </w:pPr>
      <w:rPr>
        <w:rFonts w:hint="default" w:ascii="Wingdings" w:hAnsi="Wingdings"/>
      </w:rPr>
      <w:start w:val="1"/>
    </w:lvl>
    <w:lvl w:ilvl="2" w:tentative="true" w:tplc="040C0005">
      <w:lvlJc w:val="left"/>
      <w:lvlText w:val=""/>
      <w:numFmt w:val="bullet"/>
      <w:pPr>
        <w:tabs>
          <w:tab w:val="num" w:pos="2387"/>
        </w:tabs>
        <w:ind w:hanging="360" w:left="2387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tabs>
          <w:tab w:val="num" w:pos="3107"/>
        </w:tabs>
        <w:ind w:hanging="360" w:left="3107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tabs>
          <w:tab w:val="num" w:pos="3827"/>
        </w:tabs>
        <w:ind w:hanging="360" w:left="3827"/>
      </w:pPr>
      <w:rPr>
        <w:rFonts w:hint="default" w:ascii="Courier New" w:hAnsi="Courier New"/>
      </w:rPr>
      <w:start w:val="1"/>
    </w:lvl>
    <w:lvl w:ilvl="5" w:tentative="true" w:tplc="040C0005">
      <w:lvlJc w:val="left"/>
      <w:lvlText w:val=""/>
      <w:numFmt w:val="bullet"/>
      <w:pPr>
        <w:tabs>
          <w:tab w:val="num" w:pos="4547"/>
        </w:tabs>
        <w:ind w:hanging="360" w:left="4547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tabs>
          <w:tab w:val="num" w:pos="5267"/>
        </w:tabs>
        <w:ind w:hanging="360" w:left="5267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tabs>
          <w:tab w:val="num" w:pos="5987"/>
        </w:tabs>
        <w:ind w:hanging="360" w:left="5987"/>
      </w:pPr>
      <w:rPr>
        <w:rFonts w:hint="default" w:ascii="Courier New" w:hAnsi="Courier New"/>
      </w:rPr>
      <w:start w:val="1"/>
    </w:lvl>
    <w:lvl w:ilvl="8" w:tentative="true" w:tplc="040C0005">
      <w:lvlJc w:val="left"/>
      <w:lvlText w:val=""/>
      <w:numFmt w:val="bullet"/>
      <w:pPr>
        <w:tabs>
          <w:tab w:val="num" w:pos="6707"/>
        </w:tabs>
        <w:ind w:hanging="360" w:left="6707"/>
      </w:pPr>
      <w:rPr>
        <w:rFonts w:hint="default" w:ascii="Wingdings" w:hAnsi="Wingdings"/>
      </w:rPr>
      <w:start w:val="1"/>
    </w:lvl>
  </w:abstractNum>
  <w:abstractNum w:abstractNumId="14">
    <w:multiLevelType w:val="hybridMultilevel"/>
    <w:lvl w:ilvl="0" w:tplc="040C0001">
      <w:lvlJc w:val="left"/>
      <w:lvlText w:val=""/>
      <w:numFmt w:val="bullet"/>
      <w:pPr>
        <w:ind w:hanging="360" w:left="360"/>
      </w:pPr>
      <w:rPr>
        <w:rFonts w:hint="default" w:ascii="Symbol" w:hAnsi="Symbol"/>
      </w:rPr>
      <w:start w:val="1"/>
    </w:lvl>
    <w:lvl w:ilvl="1" w:tentative="true" w:tplc="040C0003">
      <w:lvlJc w:val="left"/>
      <w:lvlText w:val="o"/>
      <w:numFmt w:val="bullet"/>
      <w:pPr>
        <w:ind w:hanging="360" w:left="1080"/>
      </w:pPr>
      <w:rPr>
        <w:rFonts w:hint="default" w:ascii="Courier New" w:hAnsi="Courier New" w:cs="Courier New"/>
      </w:rPr>
      <w:start w:val="1"/>
    </w:lvl>
    <w:lvl w:ilvl="2" w:tentative="true" w:tplc="040C0005">
      <w:lvlJc w:val="left"/>
      <w:lvlText w:val=""/>
      <w:numFmt w:val="bullet"/>
      <w:pPr>
        <w:ind w:hanging="360" w:left="1800"/>
      </w:pPr>
      <w:rPr>
        <w:rFonts w:hint="default" w:ascii="Wingdings" w:hAnsi="Wingdings"/>
      </w:rPr>
      <w:start w:val="1"/>
    </w:lvl>
    <w:lvl w:ilvl="3" w:tentative="true" w:tplc="040C0001">
      <w:lvlJc w:val="left"/>
      <w:lvlText w:val=""/>
      <w:numFmt w:val="bullet"/>
      <w:pPr>
        <w:ind w:hanging="360" w:left="2520"/>
      </w:pPr>
      <w:rPr>
        <w:rFonts w:hint="default" w:ascii="Symbol" w:hAnsi="Symbol"/>
      </w:rPr>
      <w:start w:val="1"/>
    </w:lvl>
    <w:lvl w:ilvl="4" w:tentative="true" w:tplc="040C0003">
      <w:lvlJc w:val="left"/>
      <w:lvlText w:val="o"/>
      <w:numFmt w:val="bullet"/>
      <w:pPr>
        <w:ind w:hanging="360" w:left="3240"/>
      </w:pPr>
      <w:rPr>
        <w:rFonts w:hint="default" w:ascii="Courier New" w:hAnsi="Courier New" w:cs="Courier New"/>
      </w:rPr>
      <w:start w:val="1"/>
    </w:lvl>
    <w:lvl w:ilvl="5" w:tentative="true" w:tplc="040C0005">
      <w:lvlJc w:val="left"/>
      <w:lvlText w:val=""/>
      <w:numFmt w:val="bullet"/>
      <w:pPr>
        <w:ind w:hanging="360" w:left="3960"/>
      </w:pPr>
      <w:rPr>
        <w:rFonts w:hint="default" w:ascii="Wingdings" w:hAnsi="Wingdings"/>
      </w:rPr>
      <w:start w:val="1"/>
    </w:lvl>
    <w:lvl w:ilvl="6" w:tentative="true" w:tplc="040C0001">
      <w:lvlJc w:val="left"/>
      <w:lvlText w:val=""/>
      <w:numFmt w:val="bullet"/>
      <w:pPr>
        <w:ind w:hanging="360" w:left="4680"/>
      </w:pPr>
      <w:rPr>
        <w:rFonts w:hint="default" w:ascii="Symbol" w:hAnsi="Symbol"/>
      </w:rPr>
      <w:start w:val="1"/>
    </w:lvl>
    <w:lvl w:ilvl="7" w:tentative="true" w:tplc="040C0003">
      <w:lvlJc w:val="left"/>
      <w:lvlText w:val="o"/>
      <w:numFmt w:val="bullet"/>
      <w:pPr>
        <w:ind w:hanging="360" w:left="5400"/>
      </w:pPr>
      <w:rPr>
        <w:rFonts w:hint="default" w:ascii="Courier New" w:hAnsi="Courier New" w:cs="Courier New"/>
      </w:rPr>
      <w:start w:val="1"/>
    </w:lvl>
    <w:lvl w:ilvl="8" w:tentative="true" w:tplc="040C0005">
      <w:lvlJc w:val="left"/>
      <w:lvlText w:val=""/>
      <w:numFmt w:val="bullet"/>
      <w:pPr>
        <w:ind w:hanging="360" w:left="6120"/>
      </w:pPr>
      <w:rPr>
        <w:rFonts w:hint="default" w:ascii="Wingdings" w:hAnsi="Wingdings"/>
      </w:rPr>
      <w:start w:val="1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14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 w:val="true"/>
      <w:ind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 w:val="true"/>
      <w:jc w:val="center"/>
      <w:outlineLvl w:val="2"/>
    </w:pPr>
    <w:rPr>
      <w:color w:val="0000ff"/>
      <w:sz w:val="32"/>
      <w:lang w:val="de-DE"/>
    </w:rPr>
  </w:style>
  <w:style w:type="paragraph" w:styleId="Titre4">
    <w:name w:val="heading 4"/>
    <w:basedOn w:val="Normal"/>
    <w:next w:val="Normal"/>
    <w:qFormat/>
    <w:pPr>
      <w:keepNext w:val="true"/>
      <w:ind w:firstLine="289" w:left="113"/>
      <w:outlineLvl w:val="3"/>
    </w:pPr>
    <w:rPr>
      <w:b/>
      <w:bCs/>
      <w:color w:val="0000ff"/>
      <w:sz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454"/>
      <w:jc w:val="both"/>
    </w:pPr>
  </w:style>
  <w:style w:type="paragraph" w:styleId="Retraitcorpsdetexte2">
    <w:name w:val="Body Text Indent 2"/>
    <w:basedOn w:val="Normal"/>
    <w:semiHidden/>
    <w:pPr>
      <w:ind w:left="454"/>
    </w:pPr>
  </w:style>
  <w:style w:type="paragraph" w:styleId="Corpsdetexte">
    <w:name w:val="Body Text"/>
    <w:basedOn w:val="Normal"/>
    <w:semiHidden/>
    <w:pPr>
      <w:jc w:val="both"/>
    </w:pPr>
    <w:rPr>
      <w:sz w:val="20"/>
    </w:rPr>
  </w:style>
  <w:style w:type="paragraph" w:styleId="Corpsdetexte2">
    <w:name w:val="Body Text 2"/>
    <w:basedOn w:val="Normal"/>
    <w:semiHidden/>
    <w:rPr>
      <w:sz w:val="20"/>
    </w:r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doeki@free.fr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1558</Characters>
  <CharactersWithSpaces>1838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46</TotalTime>
  <Words>283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cp:lastModifiedBy>martine maurer</cp:lastModifiedBy>
  <cp:revision>6</cp:revision>
  <cp:lastPrinted>2024-08-24T16:24:00Z</cp:lastPrinted>
  <dcterms:created xsi:type="dcterms:W3CDTF">2024-08-22T17:52:00Z</dcterms:created>
  <dcterms:modified xsi:type="dcterms:W3CDTF">2024-08-26T08:26:00Z</dcterms:modified>
</cp:coreProperties>
</file>